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97" w:rsidRPr="005328E5" w:rsidRDefault="002E2097" w:rsidP="004F151B">
      <w:pPr>
        <w:adjustRightInd w:val="0"/>
        <w:ind w:left="426"/>
        <w:contextualSpacing/>
        <w:jc w:val="both"/>
        <w:rPr>
          <w:rFonts w:eastAsia="Times New Roman"/>
          <w:sz w:val="24"/>
          <w:szCs w:val="24"/>
        </w:rPr>
      </w:pPr>
      <w:r w:rsidRPr="005328E5">
        <w:rPr>
          <w:sz w:val="24"/>
          <w:szCs w:val="24"/>
        </w:rPr>
        <w:t xml:space="preserve">  </w:t>
      </w:r>
    </w:p>
    <w:p w:rsidR="004F151B" w:rsidRPr="005328E5" w:rsidRDefault="004F151B" w:rsidP="00E31F2F">
      <w:pPr>
        <w:jc w:val="center"/>
        <w:outlineLvl w:val="0"/>
        <w:rPr>
          <w:sz w:val="24"/>
          <w:szCs w:val="24"/>
        </w:rPr>
      </w:pPr>
      <w:r w:rsidRPr="005328E5">
        <w:rPr>
          <w:sz w:val="24"/>
          <w:szCs w:val="24"/>
        </w:rPr>
        <w:t>ПРОТОКОЛ</w:t>
      </w:r>
    </w:p>
    <w:p w:rsidR="004F151B" w:rsidRPr="005328E5" w:rsidRDefault="00C45CB7" w:rsidP="00E31F2F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AE38FE">
        <w:rPr>
          <w:sz w:val="24"/>
          <w:szCs w:val="24"/>
        </w:rPr>
        <w:t>2</w:t>
      </w:r>
      <w:r w:rsidR="005328E5" w:rsidRPr="005328E5">
        <w:rPr>
          <w:sz w:val="24"/>
          <w:szCs w:val="24"/>
        </w:rPr>
        <w:t xml:space="preserve">-го </w:t>
      </w:r>
      <w:r w:rsidR="004F151B" w:rsidRPr="005328E5">
        <w:rPr>
          <w:sz w:val="24"/>
          <w:szCs w:val="24"/>
        </w:rPr>
        <w:t>заседания Экспертного совета по выявлению коррупцио</w:t>
      </w:r>
      <w:r w:rsidR="005B3748">
        <w:rPr>
          <w:sz w:val="24"/>
          <w:szCs w:val="24"/>
        </w:rPr>
        <w:t>ге</w:t>
      </w:r>
      <w:r w:rsidR="004F151B" w:rsidRPr="005328E5">
        <w:rPr>
          <w:sz w:val="24"/>
          <w:szCs w:val="24"/>
        </w:rPr>
        <w:t>нных факторов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Pr="005328E5" w:rsidRDefault="0046705E" w:rsidP="00E31F2F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2257E">
        <w:rPr>
          <w:sz w:val="24"/>
          <w:szCs w:val="24"/>
        </w:rPr>
        <w:t>1</w:t>
      </w:r>
      <w:r w:rsidR="004F151B" w:rsidRPr="005328E5">
        <w:rPr>
          <w:sz w:val="24"/>
          <w:szCs w:val="24"/>
        </w:rPr>
        <w:t>.</w:t>
      </w:r>
      <w:r w:rsidR="007A6AA2">
        <w:rPr>
          <w:sz w:val="24"/>
          <w:szCs w:val="24"/>
        </w:rPr>
        <w:t>0</w:t>
      </w:r>
      <w:r w:rsidR="0092257E">
        <w:rPr>
          <w:sz w:val="24"/>
          <w:szCs w:val="24"/>
        </w:rPr>
        <w:t>4</w:t>
      </w:r>
      <w:r w:rsidR="004F151B" w:rsidRPr="005328E5">
        <w:rPr>
          <w:sz w:val="24"/>
          <w:szCs w:val="24"/>
        </w:rPr>
        <w:t>.20</w:t>
      </w:r>
      <w:r w:rsidR="00045DF8" w:rsidRPr="005328E5">
        <w:rPr>
          <w:sz w:val="24"/>
          <w:szCs w:val="24"/>
        </w:rPr>
        <w:t>2</w:t>
      </w:r>
      <w:r w:rsidR="007A6AA2">
        <w:rPr>
          <w:sz w:val="24"/>
          <w:szCs w:val="24"/>
        </w:rPr>
        <w:t>2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Pr="00B55C86" w:rsidRDefault="004F151B" w:rsidP="00E31F2F">
      <w:pPr>
        <w:jc w:val="both"/>
        <w:rPr>
          <w:sz w:val="23"/>
          <w:szCs w:val="23"/>
        </w:rPr>
      </w:pPr>
      <w:r w:rsidRPr="00B55C86">
        <w:rPr>
          <w:sz w:val="23"/>
          <w:szCs w:val="23"/>
        </w:rPr>
        <w:t xml:space="preserve">Присутствовали: </w:t>
      </w:r>
    </w:p>
    <w:p w:rsidR="004B716A" w:rsidRPr="00B55C86" w:rsidRDefault="004F151B" w:rsidP="004B716A">
      <w:pPr>
        <w:rPr>
          <w:sz w:val="23"/>
          <w:szCs w:val="23"/>
        </w:rPr>
      </w:pPr>
      <w:r w:rsidRPr="00B55C86">
        <w:rPr>
          <w:sz w:val="23"/>
          <w:szCs w:val="23"/>
        </w:rPr>
        <w:t xml:space="preserve">Члены совета: </w:t>
      </w:r>
      <w:r w:rsidR="00BC06B3" w:rsidRPr="00B55C86">
        <w:rPr>
          <w:sz w:val="23"/>
          <w:szCs w:val="23"/>
        </w:rPr>
        <w:t>Светлаков</w:t>
      </w:r>
      <w:r w:rsidRPr="00B55C86">
        <w:rPr>
          <w:sz w:val="23"/>
          <w:szCs w:val="23"/>
        </w:rPr>
        <w:t xml:space="preserve"> В.</w:t>
      </w:r>
      <w:r w:rsidR="00BC06B3" w:rsidRPr="00B55C86">
        <w:rPr>
          <w:sz w:val="23"/>
          <w:szCs w:val="23"/>
        </w:rPr>
        <w:t>Б</w:t>
      </w:r>
      <w:r w:rsidRPr="00B55C86">
        <w:rPr>
          <w:sz w:val="23"/>
          <w:szCs w:val="23"/>
        </w:rPr>
        <w:t xml:space="preserve">., </w:t>
      </w:r>
      <w:r w:rsidR="008D65F8" w:rsidRPr="00B55C86">
        <w:rPr>
          <w:sz w:val="23"/>
          <w:szCs w:val="23"/>
        </w:rPr>
        <w:t>Матвеев В</w:t>
      </w:r>
      <w:r w:rsidR="00231FD9" w:rsidRPr="00B55C86">
        <w:rPr>
          <w:sz w:val="23"/>
          <w:szCs w:val="23"/>
        </w:rPr>
        <w:t>.</w:t>
      </w:r>
      <w:r w:rsidR="008D65F8" w:rsidRPr="00B55C86">
        <w:rPr>
          <w:sz w:val="23"/>
          <w:szCs w:val="23"/>
        </w:rPr>
        <w:t>А</w:t>
      </w:r>
      <w:r w:rsidR="00231FD9" w:rsidRPr="00B55C86">
        <w:rPr>
          <w:sz w:val="23"/>
          <w:szCs w:val="23"/>
        </w:rPr>
        <w:t>.</w:t>
      </w:r>
      <w:r w:rsidR="004B716A" w:rsidRPr="00B55C86">
        <w:rPr>
          <w:sz w:val="23"/>
          <w:szCs w:val="23"/>
        </w:rPr>
        <w:t xml:space="preserve">, </w:t>
      </w:r>
      <w:proofErr w:type="spellStart"/>
      <w:r w:rsidR="00231FD9" w:rsidRPr="00B55C86">
        <w:rPr>
          <w:sz w:val="23"/>
          <w:szCs w:val="23"/>
        </w:rPr>
        <w:t>Нечитайло</w:t>
      </w:r>
      <w:proofErr w:type="spellEnd"/>
      <w:r w:rsidR="00231FD9" w:rsidRPr="00B55C86">
        <w:rPr>
          <w:sz w:val="23"/>
          <w:szCs w:val="23"/>
        </w:rPr>
        <w:t xml:space="preserve"> А.Ю.</w:t>
      </w:r>
      <w:r w:rsidR="00775975" w:rsidRPr="00B55C86">
        <w:rPr>
          <w:sz w:val="23"/>
          <w:szCs w:val="23"/>
        </w:rPr>
        <w:t xml:space="preserve">, </w:t>
      </w:r>
      <w:proofErr w:type="spellStart"/>
      <w:r w:rsidR="000D26FC" w:rsidRPr="00B55C86">
        <w:rPr>
          <w:sz w:val="23"/>
          <w:szCs w:val="23"/>
        </w:rPr>
        <w:t>Шатухин</w:t>
      </w:r>
      <w:proofErr w:type="spellEnd"/>
      <w:r w:rsidR="000D26FC" w:rsidRPr="00B55C86">
        <w:rPr>
          <w:sz w:val="23"/>
          <w:szCs w:val="23"/>
        </w:rPr>
        <w:t xml:space="preserve"> А.Е., К</w:t>
      </w:r>
      <w:r w:rsidR="0046705E" w:rsidRPr="00B55C86">
        <w:rPr>
          <w:sz w:val="23"/>
          <w:szCs w:val="23"/>
        </w:rPr>
        <w:t>орнилова Е.И.</w:t>
      </w:r>
      <w:r w:rsidR="000D26FC" w:rsidRPr="00B55C86">
        <w:rPr>
          <w:sz w:val="23"/>
          <w:szCs w:val="23"/>
        </w:rPr>
        <w:t xml:space="preserve">, </w:t>
      </w:r>
      <w:r w:rsidR="008D65F8" w:rsidRPr="00B55C86">
        <w:rPr>
          <w:sz w:val="23"/>
          <w:szCs w:val="23"/>
        </w:rPr>
        <w:t>Капинус К.В.</w:t>
      </w:r>
    </w:p>
    <w:p w:rsidR="004F151B" w:rsidRPr="00B55C86" w:rsidRDefault="004F151B" w:rsidP="00E31F2F">
      <w:pPr>
        <w:jc w:val="both"/>
        <w:rPr>
          <w:sz w:val="23"/>
          <w:szCs w:val="23"/>
        </w:rPr>
      </w:pPr>
      <w:r w:rsidRPr="00B55C86">
        <w:rPr>
          <w:sz w:val="23"/>
          <w:szCs w:val="23"/>
        </w:rPr>
        <w:t xml:space="preserve">Приглашенные: </w:t>
      </w:r>
      <w:r w:rsidR="007A6AA2" w:rsidRPr="00B55C86">
        <w:rPr>
          <w:sz w:val="23"/>
          <w:szCs w:val="23"/>
        </w:rPr>
        <w:t>Фещенко И.Н.</w:t>
      </w:r>
      <w:r w:rsidR="0046705E" w:rsidRPr="00B55C86">
        <w:rPr>
          <w:sz w:val="23"/>
          <w:szCs w:val="23"/>
        </w:rPr>
        <w:t>, Рыбалка Ю.В.</w:t>
      </w:r>
      <w:r w:rsidRPr="00B55C86">
        <w:rPr>
          <w:sz w:val="23"/>
          <w:szCs w:val="23"/>
        </w:rPr>
        <w:t xml:space="preserve"> </w:t>
      </w:r>
    </w:p>
    <w:p w:rsidR="004F151B" w:rsidRPr="00B55C86" w:rsidRDefault="004F151B" w:rsidP="00E31F2F">
      <w:pPr>
        <w:jc w:val="both"/>
        <w:rPr>
          <w:sz w:val="23"/>
          <w:szCs w:val="23"/>
        </w:rPr>
      </w:pPr>
    </w:p>
    <w:p w:rsidR="009B49BF" w:rsidRPr="00B55C86" w:rsidRDefault="009B49BF" w:rsidP="009B49BF">
      <w:pPr>
        <w:pStyle w:val="a3"/>
        <w:numPr>
          <w:ilvl w:val="0"/>
          <w:numId w:val="30"/>
        </w:numPr>
        <w:jc w:val="both"/>
        <w:rPr>
          <w:b/>
          <w:sz w:val="23"/>
          <w:szCs w:val="23"/>
        </w:rPr>
      </w:pPr>
      <w:r w:rsidRPr="00B55C86">
        <w:rPr>
          <w:sz w:val="23"/>
          <w:szCs w:val="23"/>
        </w:rPr>
        <w:t xml:space="preserve">О внесении изменений и дополнений в Правила землепользования и застройки муниципального образования «Город Обнинск», утвержденные решением </w:t>
      </w:r>
      <w:proofErr w:type="spellStart"/>
      <w:r w:rsidRPr="00B55C86">
        <w:rPr>
          <w:sz w:val="23"/>
          <w:szCs w:val="23"/>
        </w:rPr>
        <w:t>Обнинского</w:t>
      </w:r>
      <w:proofErr w:type="spellEnd"/>
      <w:r w:rsidRPr="00B55C86">
        <w:rPr>
          <w:sz w:val="23"/>
          <w:szCs w:val="23"/>
        </w:rPr>
        <w:t xml:space="preserve"> городского Собрания  от 12.03.2007 № 01-40</w:t>
      </w:r>
    </w:p>
    <w:p w:rsidR="009B49BF" w:rsidRPr="00B55C86" w:rsidRDefault="009B49BF" w:rsidP="009B49BF">
      <w:pPr>
        <w:pStyle w:val="a3"/>
        <w:numPr>
          <w:ilvl w:val="0"/>
          <w:numId w:val="30"/>
        </w:numPr>
        <w:jc w:val="both"/>
        <w:rPr>
          <w:b/>
          <w:sz w:val="23"/>
          <w:szCs w:val="23"/>
        </w:rPr>
      </w:pPr>
      <w:r w:rsidRPr="00B55C86">
        <w:rPr>
          <w:sz w:val="23"/>
          <w:szCs w:val="23"/>
        </w:rPr>
        <w:t xml:space="preserve">О внесении изменений в решение </w:t>
      </w:r>
      <w:proofErr w:type="spellStart"/>
      <w:r w:rsidRPr="00B55C86">
        <w:rPr>
          <w:sz w:val="23"/>
          <w:szCs w:val="23"/>
        </w:rPr>
        <w:t>Обнинского</w:t>
      </w:r>
      <w:proofErr w:type="spellEnd"/>
      <w:r w:rsidRPr="00B55C86">
        <w:rPr>
          <w:sz w:val="23"/>
          <w:szCs w:val="23"/>
        </w:rPr>
        <w:t xml:space="preserve"> городского Собрания «Об утверждении структуры Администрации (исполнительно-распорядительного органа) городского округа «Город Обнинск» от 24.11.2020 № 01-06</w:t>
      </w:r>
    </w:p>
    <w:p w:rsidR="009B49BF" w:rsidRPr="00B55C86" w:rsidRDefault="009B49BF" w:rsidP="009B49BF">
      <w:pPr>
        <w:pStyle w:val="a3"/>
        <w:numPr>
          <w:ilvl w:val="0"/>
          <w:numId w:val="30"/>
        </w:numPr>
        <w:jc w:val="both"/>
        <w:rPr>
          <w:b/>
          <w:sz w:val="23"/>
          <w:szCs w:val="23"/>
        </w:rPr>
      </w:pPr>
      <w:r w:rsidRPr="00B55C86">
        <w:rPr>
          <w:bCs/>
          <w:sz w:val="23"/>
          <w:szCs w:val="23"/>
        </w:rPr>
        <w:t>Об утверждении Положения «Об управлении общего образования Администрации города Обнинска»</w:t>
      </w:r>
    </w:p>
    <w:p w:rsidR="009B49BF" w:rsidRPr="00B55C86" w:rsidRDefault="009B49BF" w:rsidP="009B49BF">
      <w:pPr>
        <w:pStyle w:val="a3"/>
        <w:numPr>
          <w:ilvl w:val="0"/>
          <w:numId w:val="30"/>
        </w:numPr>
        <w:jc w:val="both"/>
        <w:rPr>
          <w:b/>
          <w:sz w:val="23"/>
          <w:szCs w:val="23"/>
        </w:rPr>
      </w:pPr>
      <w:r w:rsidRPr="00B55C86">
        <w:rPr>
          <w:bCs/>
          <w:sz w:val="23"/>
          <w:szCs w:val="23"/>
        </w:rPr>
        <w:t>О назначении на муниципальную должность заместителя председателя Контрольно-счетной палаты муниципального образования «Город Обнинск»</w:t>
      </w:r>
    </w:p>
    <w:p w:rsidR="009B49BF" w:rsidRPr="00B55C86" w:rsidRDefault="009B49BF" w:rsidP="009B49BF">
      <w:pPr>
        <w:pStyle w:val="a3"/>
        <w:numPr>
          <w:ilvl w:val="0"/>
          <w:numId w:val="30"/>
        </w:numPr>
        <w:jc w:val="both"/>
        <w:rPr>
          <w:b/>
          <w:sz w:val="23"/>
          <w:szCs w:val="23"/>
        </w:rPr>
      </w:pPr>
      <w:r w:rsidRPr="00B55C86">
        <w:rPr>
          <w:bCs/>
          <w:sz w:val="23"/>
          <w:szCs w:val="23"/>
        </w:rPr>
        <w:t>О назначении на муниципальную должность аудитора Контрольно-счетной палаты муниципального образования «Город Обнинск»</w:t>
      </w:r>
    </w:p>
    <w:p w:rsidR="009B49BF" w:rsidRPr="00B55C86" w:rsidRDefault="009B49BF" w:rsidP="009B49BF">
      <w:pPr>
        <w:ind w:left="708" w:firstLine="285"/>
        <w:jc w:val="both"/>
        <w:rPr>
          <w:b/>
          <w:sz w:val="23"/>
          <w:szCs w:val="23"/>
        </w:rPr>
      </w:pPr>
    </w:p>
    <w:p w:rsidR="004F151B" w:rsidRPr="00B55C86" w:rsidRDefault="004F151B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  <w:r w:rsidRPr="00B55C86">
        <w:rPr>
          <w:sz w:val="23"/>
          <w:szCs w:val="23"/>
        </w:rPr>
        <w:t xml:space="preserve">Председатель Экспертного совета </w:t>
      </w:r>
      <w:r w:rsidR="00BC06B3" w:rsidRPr="00B55C86">
        <w:rPr>
          <w:sz w:val="23"/>
          <w:szCs w:val="23"/>
        </w:rPr>
        <w:t>Светлаков В.Б</w:t>
      </w:r>
      <w:r w:rsidR="00231FD9" w:rsidRPr="00B55C86">
        <w:rPr>
          <w:sz w:val="23"/>
          <w:szCs w:val="23"/>
        </w:rPr>
        <w:t>.</w:t>
      </w:r>
      <w:r w:rsidR="00BC06B3" w:rsidRPr="00B55C86">
        <w:rPr>
          <w:sz w:val="23"/>
          <w:szCs w:val="23"/>
        </w:rPr>
        <w:t xml:space="preserve"> </w:t>
      </w:r>
      <w:r w:rsidRPr="00B55C86">
        <w:rPr>
          <w:sz w:val="23"/>
          <w:szCs w:val="23"/>
        </w:rPr>
        <w:t>предложил ознакомиться с повесткой дня и проголосовать за повестку дня в целом.</w:t>
      </w:r>
    </w:p>
    <w:p w:rsidR="004F151B" w:rsidRPr="00B55C86" w:rsidRDefault="004F151B" w:rsidP="00E31F2F">
      <w:pPr>
        <w:tabs>
          <w:tab w:val="left" w:pos="360"/>
        </w:tabs>
        <w:ind w:left="360" w:hanging="360"/>
        <w:jc w:val="both"/>
        <w:rPr>
          <w:b/>
          <w:sz w:val="23"/>
          <w:szCs w:val="23"/>
        </w:rPr>
      </w:pPr>
      <w:r w:rsidRPr="00B55C86">
        <w:rPr>
          <w:b/>
          <w:sz w:val="23"/>
          <w:szCs w:val="23"/>
        </w:rPr>
        <w:t xml:space="preserve">Голосовали </w:t>
      </w:r>
      <w:r w:rsidRPr="00B55C86">
        <w:rPr>
          <w:b/>
          <w:sz w:val="23"/>
          <w:szCs w:val="23"/>
        </w:rPr>
        <w:tab/>
        <w:t>«за» единогласно.</w:t>
      </w:r>
    </w:p>
    <w:p w:rsidR="004F151B" w:rsidRPr="00B55C86" w:rsidRDefault="004F151B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  <w:r w:rsidRPr="00B55C86">
        <w:rPr>
          <w:sz w:val="23"/>
          <w:szCs w:val="23"/>
        </w:rPr>
        <w:tab/>
      </w:r>
      <w:r w:rsidRPr="00B55C86">
        <w:rPr>
          <w:sz w:val="23"/>
          <w:szCs w:val="23"/>
        </w:rPr>
        <w:tab/>
      </w:r>
      <w:r w:rsidRPr="00B55C86">
        <w:rPr>
          <w:sz w:val="23"/>
          <w:szCs w:val="23"/>
        </w:rPr>
        <w:tab/>
      </w:r>
    </w:p>
    <w:p w:rsidR="00176805" w:rsidRPr="00B55C86" w:rsidRDefault="00231FD9" w:rsidP="0046705E">
      <w:pPr>
        <w:jc w:val="both"/>
        <w:rPr>
          <w:sz w:val="23"/>
          <w:szCs w:val="23"/>
        </w:rPr>
      </w:pPr>
      <w:r w:rsidRPr="00B55C86">
        <w:rPr>
          <w:sz w:val="23"/>
          <w:szCs w:val="23"/>
        </w:rPr>
        <w:t xml:space="preserve">Светлаков В.Б. </w:t>
      </w:r>
      <w:r w:rsidR="009B49BF" w:rsidRPr="00B55C86">
        <w:rPr>
          <w:sz w:val="23"/>
          <w:szCs w:val="23"/>
        </w:rPr>
        <w:t xml:space="preserve">попросил Фещенко И.Н. </w:t>
      </w:r>
      <w:r w:rsidR="000D26FC" w:rsidRPr="00B55C86">
        <w:rPr>
          <w:sz w:val="23"/>
          <w:szCs w:val="23"/>
        </w:rPr>
        <w:t>доложи</w:t>
      </w:r>
      <w:r w:rsidR="009B49BF" w:rsidRPr="00B55C86">
        <w:rPr>
          <w:sz w:val="23"/>
          <w:szCs w:val="23"/>
        </w:rPr>
        <w:t>ть</w:t>
      </w:r>
      <w:r w:rsidR="000D26FC" w:rsidRPr="00B55C86">
        <w:rPr>
          <w:sz w:val="23"/>
          <w:szCs w:val="23"/>
        </w:rPr>
        <w:t xml:space="preserve"> </w:t>
      </w:r>
      <w:r w:rsidR="004B716A" w:rsidRPr="00B55C86">
        <w:rPr>
          <w:sz w:val="23"/>
          <w:szCs w:val="23"/>
        </w:rPr>
        <w:t>по</w:t>
      </w:r>
      <w:r w:rsidR="00045DF8" w:rsidRPr="00B55C86">
        <w:rPr>
          <w:sz w:val="23"/>
          <w:szCs w:val="23"/>
        </w:rPr>
        <w:t xml:space="preserve"> </w:t>
      </w:r>
      <w:r w:rsidR="004B716A" w:rsidRPr="00B55C86">
        <w:rPr>
          <w:sz w:val="23"/>
          <w:szCs w:val="23"/>
        </w:rPr>
        <w:t>проекту решения городского Собрания</w:t>
      </w:r>
      <w:r w:rsidR="00C45CB7" w:rsidRPr="00B55C86">
        <w:rPr>
          <w:sz w:val="23"/>
          <w:szCs w:val="23"/>
        </w:rPr>
        <w:t xml:space="preserve"> «</w:t>
      </w:r>
      <w:r w:rsidR="009B49BF" w:rsidRPr="00B55C86">
        <w:rPr>
          <w:sz w:val="23"/>
          <w:szCs w:val="23"/>
        </w:rPr>
        <w:t xml:space="preserve">О внесении изменений и дополнений в Правила землепользования и застройки муниципального образования «Город Обнинск», утвержденные решением </w:t>
      </w:r>
      <w:proofErr w:type="spellStart"/>
      <w:r w:rsidR="009B49BF" w:rsidRPr="00B55C86">
        <w:rPr>
          <w:sz w:val="23"/>
          <w:szCs w:val="23"/>
        </w:rPr>
        <w:t>Обнинского</w:t>
      </w:r>
      <w:proofErr w:type="spellEnd"/>
      <w:r w:rsidR="009B49BF" w:rsidRPr="00B55C86">
        <w:rPr>
          <w:sz w:val="23"/>
          <w:szCs w:val="23"/>
        </w:rPr>
        <w:t xml:space="preserve"> городского Собрания  от 12.03.2007 № 01-40</w:t>
      </w:r>
      <w:r w:rsidR="0046705E" w:rsidRPr="00B55C86">
        <w:rPr>
          <w:sz w:val="23"/>
          <w:szCs w:val="23"/>
        </w:rPr>
        <w:t>»</w:t>
      </w:r>
      <w:r w:rsidR="000D26FC" w:rsidRPr="00B55C86">
        <w:rPr>
          <w:sz w:val="23"/>
          <w:szCs w:val="23"/>
        </w:rPr>
        <w:t>.</w:t>
      </w:r>
      <w:r w:rsidR="009B49BF" w:rsidRPr="00B55C86">
        <w:rPr>
          <w:sz w:val="23"/>
          <w:szCs w:val="23"/>
        </w:rPr>
        <w:t xml:space="preserve"> </w:t>
      </w:r>
      <w:r w:rsidR="00B55C86" w:rsidRPr="00B55C86">
        <w:rPr>
          <w:sz w:val="23"/>
          <w:szCs w:val="23"/>
        </w:rPr>
        <w:t>Фещенко И.Н.</w:t>
      </w:r>
      <w:r w:rsidR="009B49BF" w:rsidRPr="00B55C86">
        <w:rPr>
          <w:sz w:val="23"/>
          <w:szCs w:val="23"/>
        </w:rPr>
        <w:t xml:space="preserve"> пояснила, что данный вопрос обсуждался на Комитете по экономической политике. Основные изменения коснулись карты градостроительного зонирования. Также проектом предусматривается расширение</w:t>
      </w:r>
      <w:r w:rsidR="00176805" w:rsidRPr="00B55C86">
        <w:rPr>
          <w:sz w:val="23"/>
          <w:szCs w:val="23"/>
        </w:rPr>
        <w:t xml:space="preserve"> </w:t>
      </w:r>
      <w:r w:rsidR="009B49BF" w:rsidRPr="00B55C86">
        <w:rPr>
          <w:sz w:val="23"/>
          <w:szCs w:val="23"/>
        </w:rPr>
        <w:t>зоны Р</w:t>
      </w:r>
      <w:proofErr w:type="gramStart"/>
      <w:r w:rsidR="009B49BF" w:rsidRPr="00B55C86">
        <w:rPr>
          <w:sz w:val="23"/>
          <w:szCs w:val="23"/>
        </w:rPr>
        <w:t>1</w:t>
      </w:r>
      <w:proofErr w:type="gramEnd"/>
      <w:r w:rsidR="009B49BF" w:rsidRPr="00B55C86">
        <w:rPr>
          <w:sz w:val="23"/>
          <w:szCs w:val="23"/>
        </w:rPr>
        <w:t xml:space="preserve"> и уточнение определений.</w:t>
      </w:r>
    </w:p>
    <w:p w:rsidR="00C45CB7" w:rsidRPr="00B55C86" w:rsidRDefault="00176805" w:rsidP="00C45CB7">
      <w:pPr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B55C86">
        <w:rPr>
          <w:sz w:val="23"/>
          <w:szCs w:val="23"/>
        </w:rPr>
        <w:t>Светлаков В.Б. спросил</w:t>
      </w:r>
      <w:r w:rsidR="0030747E" w:rsidRPr="00B55C86">
        <w:rPr>
          <w:sz w:val="23"/>
          <w:szCs w:val="23"/>
        </w:rPr>
        <w:t>,</w:t>
      </w:r>
      <w:r w:rsidR="0096397C" w:rsidRPr="00B55C86">
        <w:rPr>
          <w:sz w:val="23"/>
          <w:szCs w:val="23"/>
        </w:rPr>
        <w:t xml:space="preserve"> имеются ли вопросы по данному проекту решения. </w:t>
      </w:r>
    </w:p>
    <w:p w:rsidR="0096397C" w:rsidRPr="00B55C86" w:rsidRDefault="0096397C" w:rsidP="0096397C">
      <w:pPr>
        <w:ind w:firstLine="708"/>
        <w:jc w:val="both"/>
        <w:rPr>
          <w:sz w:val="23"/>
          <w:szCs w:val="23"/>
        </w:rPr>
      </w:pPr>
    </w:p>
    <w:p w:rsidR="0096397C" w:rsidRPr="00B55C86" w:rsidRDefault="0096397C" w:rsidP="0096397C">
      <w:pPr>
        <w:jc w:val="both"/>
        <w:rPr>
          <w:sz w:val="23"/>
          <w:szCs w:val="23"/>
        </w:rPr>
      </w:pPr>
      <w:r w:rsidRPr="00B55C86">
        <w:rPr>
          <w:sz w:val="23"/>
          <w:szCs w:val="23"/>
        </w:rPr>
        <w:t xml:space="preserve">Светлаков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96397C" w:rsidRPr="00B55C86" w:rsidRDefault="0096397C" w:rsidP="00BD61A1">
      <w:pPr>
        <w:jc w:val="both"/>
        <w:rPr>
          <w:sz w:val="23"/>
          <w:szCs w:val="23"/>
        </w:rPr>
      </w:pPr>
    </w:p>
    <w:p w:rsidR="00045DF8" w:rsidRPr="00B55C86" w:rsidRDefault="00045DF8" w:rsidP="00E31F2F">
      <w:pPr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  <w:r w:rsidRPr="00B55C86">
        <w:rPr>
          <w:b/>
          <w:sz w:val="23"/>
          <w:szCs w:val="23"/>
        </w:rPr>
        <w:t xml:space="preserve">Голосовали: </w:t>
      </w:r>
      <w:r w:rsidRPr="00B55C86">
        <w:rPr>
          <w:b/>
          <w:sz w:val="23"/>
          <w:szCs w:val="23"/>
        </w:rPr>
        <w:tab/>
        <w:t>«за» – единогласно</w:t>
      </w:r>
    </w:p>
    <w:p w:rsidR="00176805" w:rsidRPr="00B55C86" w:rsidRDefault="00176805" w:rsidP="00E31F2F">
      <w:pPr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</w:p>
    <w:p w:rsidR="009B49BF" w:rsidRPr="00B55C86" w:rsidRDefault="0046705E" w:rsidP="00B55C86">
      <w:pPr>
        <w:jc w:val="both"/>
        <w:rPr>
          <w:sz w:val="23"/>
          <w:szCs w:val="23"/>
        </w:rPr>
      </w:pPr>
      <w:proofErr w:type="gramStart"/>
      <w:r w:rsidRPr="00B55C86">
        <w:rPr>
          <w:sz w:val="23"/>
          <w:szCs w:val="23"/>
        </w:rPr>
        <w:t xml:space="preserve">Светлаков В.Б. </w:t>
      </w:r>
      <w:r w:rsidR="00B55C86" w:rsidRPr="00B55C86">
        <w:rPr>
          <w:sz w:val="23"/>
          <w:szCs w:val="23"/>
        </w:rPr>
        <w:t xml:space="preserve">по вопросу «О внесении изменений в решение </w:t>
      </w:r>
      <w:proofErr w:type="spellStart"/>
      <w:r w:rsidR="00B55C86" w:rsidRPr="00B55C86">
        <w:rPr>
          <w:sz w:val="23"/>
          <w:szCs w:val="23"/>
        </w:rPr>
        <w:t>Обнинского</w:t>
      </w:r>
      <w:proofErr w:type="spellEnd"/>
      <w:r w:rsidR="00B55C86" w:rsidRPr="00B55C86">
        <w:rPr>
          <w:sz w:val="23"/>
          <w:szCs w:val="23"/>
        </w:rPr>
        <w:t xml:space="preserve"> городского Собрания «Об утверждении структуры Администрации (исполнительно-распорядительного органа) городского округа «Город Обнинск» от 24.11.2020 № 01-06» </w:t>
      </w:r>
      <w:r w:rsidR="009B49BF" w:rsidRPr="00B55C86">
        <w:rPr>
          <w:sz w:val="23"/>
          <w:szCs w:val="23"/>
        </w:rPr>
        <w:t>п</w:t>
      </w:r>
      <w:r w:rsidRPr="00B55C86">
        <w:rPr>
          <w:sz w:val="23"/>
          <w:szCs w:val="23"/>
        </w:rPr>
        <w:t xml:space="preserve">редоставил слово </w:t>
      </w:r>
      <w:r w:rsidR="009B49BF" w:rsidRPr="00B55C86">
        <w:rPr>
          <w:sz w:val="23"/>
          <w:szCs w:val="23"/>
        </w:rPr>
        <w:t>Рыбалке Ю.В.</w:t>
      </w:r>
      <w:r w:rsidRPr="00B55C86">
        <w:rPr>
          <w:sz w:val="23"/>
          <w:szCs w:val="23"/>
        </w:rPr>
        <w:t xml:space="preserve">, которая пояснила, </w:t>
      </w:r>
      <w:r w:rsidR="009B49BF" w:rsidRPr="00B55C86">
        <w:rPr>
          <w:sz w:val="23"/>
          <w:szCs w:val="23"/>
        </w:rPr>
        <w:t>что проект решения представлен Администрацией и разработан в связи с необходимостью введения должности заместителя Главы Администрации города в сфере образования - начальника управления общего образования.</w:t>
      </w:r>
      <w:proofErr w:type="gramEnd"/>
      <w:r w:rsidR="009B49BF" w:rsidRPr="00B55C86">
        <w:rPr>
          <w:sz w:val="23"/>
          <w:szCs w:val="23"/>
        </w:rPr>
        <w:t xml:space="preserve"> В соответствии с частью 8 статьи 37 Федерального закона «Об общих принципах организации местного самоуправления в Российской Федерации» структура местной администрации утверждается представительным органом муниципального образования по представлению главы местной администрации.</w:t>
      </w:r>
    </w:p>
    <w:p w:rsidR="009B49BF" w:rsidRPr="00B55C86" w:rsidRDefault="009B49BF" w:rsidP="0046705E">
      <w:pPr>
        <w:jc w:val="both"/>
        <w:rPr>
          <w:sz w:val="23"/>
          <w:szCs w:val="23"/>
        </w:rPr>
      </w:pPr>
    </w:p>
    <w:p w:rsidR="0046705E" w:rsidRPr="00B55C86" w:rsidRDefault="0046705E" w:rsidP="0046705E">
      <w:pPr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B55C86">
        <w:rPr>
          <w:sz w:val="23"/>
          <w:szCs w:val="23"/>
        </w:rPr>
        <w:t>Светлаков В.Б. спросил</w:t>
      </w:r>
      <w:r w:rsidR="0030747E" w:rsidRPr="00B55C86">
        <w:rPr>
          <w:sz w:val="23"/>
          <w:szCs w:val="23"/>
        </w:rPr>
        <w:t>,</w:t>
      </w:r>
      <w:r w:rsidRPr="00B55C86">
        <w:rPr>
          <w:sz w:val="23"/>
          <w:szCs w:val="23"/>
        </w:rPr>
        <w:t xml:space="preserve"> имеются ли вопросы по данному проекту решения. </w:t>
      </w:r>
    </w:p>
    <w:p w:rsidR="0046705E" w:rsidRPr="00B55C86" w:rsidRDefault="0046705E" w:rsidP="0046705E">
      <w:pPr>
        <w:ind w:firstLine="708"/>
        <w:jc w:val="both"/>
        <w:rPr>
          <w:sz w:val="23"/>
          <w:szCs w:val="23"/>
        </w:rPr>
      </w:pPr>
    </w:p>
    <w:p w:rsidR="0046705E" w:rsidRPr="00B55C86" w:rsidRDefault="0046705E" w:rsidP="0046705E">
      <w:pPr>
        <w:jc w:val="both"/>
        <w:rPr>
          <w:sz w:val="23"/>
          <w:szCs w:val="23"/>
        </w:rPr>
      </w:pPr>
      <w:r w:rsidRPr="00B55C86">
        <w:rPr>
          <w:sz w:val="23"/>
          <w:szCs w:val="23"/>
        </w:rPr>
        <w:t xml:space="preserve">Светлаков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46705E" w:rsidRPr="00B55C86" w:rsidRDefault="0046705E" w:rsidP="0046705E">
      <w:pPr>
        <w:jc w:val="both"/>
        <w:rPr>
          <w:sz w:val="23"/>
          <w:szCs w:val="23"/>
        </w:rPr>
      </w:pPr>
    </w:p>
    <w:p w:rsidR="0046705E" w:rsidRPr="00B55C86" w:rsidRDefault="0046705E" w:rsidP="0046705E">
      <w:pPr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  <w:r w:rsidRPr="00B55C86">
        <w:rPr>
          <w:b/>
          <w:sz w:val="23"/>
          <w:szCs w:val="23"/>
        </w:rPr>
        <w:t xml:space="preserve">Голосовали: </w:t>
      </w:r>
      <w:r w:rsidRPr="00B55C86">
        <w:rPr>
          <w:b/>
          <w:sz w:val="23"/>
          <w:szCs w:val="23"/>
        </w:rPr>
        <w:tab/>
        <w:t>«за» – единогласно</w:t>
      </w:r>
    </w:p>
    <w:p w:rsidR="008C4F88" w:rsidRPr="00B55C86" w:rsidRDefault="008C4F88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D96AD8" w:rsidRPr="00B55C86" w:rsidRDefault="0046705E" w:rsidP="00D96AD8">
      <w:pPr>
        <w:jc w:val="both"/>
        <w:rPr>
          <w:b/>
          <w:sz w:val="23"/>
          <w:szCs w:val="23"/>
        </w:rPr>
      </w:pPr>
      <w:r w:rsidRPr="00B55C86">
        <w:rPr>
          <w:sz w:val="23"/>
          <w:szCs w:val="23"/>
        </w:rPr>
        <w:t>Светлаков В.Б. доложил по проекту решения городского Собрания «</w:t>
      </w:r>
      <w:r w:rsidR="00D96AD8" w:rsidRPr="00B55C86">
        <w:rPr>
          <w:bCs/>
          <w:sz w:val="23"/>
          <w:szCs w:val="23"/>
        </w:rPr>
        <w:t>Об утверждении Положения «Об управлении общего образования Администрации города Обнинска».</w:t>
      </w:r>
    </w:p>
    <w:p w:rsidR="0046705E" w:rsidRPr="00B55C86" w:rsidRDefault="0046705E" w:rsidP="0046705E">
      <w:pPr>
        <w:jc w:val="both"/>
        <w:rPr>
          <w:sz w:val="23"/>
          <w:szCs w:val="23"/>
        </w:rPr>
      </w:pPr>
      <w:r w:rsidRPr="00B55C86">
        <w:rPr>
          <w:sz w:val="23"/>
          <w:szCs w:val="23"/>
        </w:rPr>
        <w:t xml:space="preserve">Предоставил слово Рыбалка Ю.В., которая пояснила, что </w:t>
      </w:r>
      <w:r w:rsidR="00D96AD8" w:rsidRPr="00B55C86">
        <w:rPr>
          <w:sz w:val="23"/>
          <w:szCs w:val="23"/>
        </w:rPr>
        <w:t>проект решения городского Собрания разработан в связи с необходимостью приведения Положения «Об управлении общего образования Администрации города Обнинска» в соответствие с изменением структуры Администрации города Обнинска</w:t>
      </w:r>
      <w:r w:rsidR="00B55C86" w:rsidRPr="00B55C86">
        <w:rPr>
          <w:sz w:val="23"/>
          <w:szCs w:val="23"/>
        </w:rPr>
        <w:t xml:space="preserve"> и</w:t>
      </w:r>
      <w:r w:rsidR="00D96AD8" w:rsidRPr="00B55C86">
        <w:rPr>
          <w:sz w:val="23"/>
          <w:szCs w:val="23"/>
        </w:rPr>
        <w:t xml:space="preserve"> корректировкой некоторых  функций Управления</w:t>
      </w:r>
      <w:r w:rsidR="0030747E" w:rsidRPr="00B55C86">
        <w:rPr>
          <w:sz w:val="23"/>
          <w:szCs w:val="23"/>
        </w:rPr>
        <w:t>.</w:t>
      </w:r>
    </w:p>
    <w:p w:rsidR="0046705E" w:rsidRPr="00B55C86" w:rsidRDefault="0046705E" w:rsidP="0046705E">
      <w:pPr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B55C86">
        <w:rPr>
          <w:sz w:val="23"/>
          <w:szCs w:val="23"/>
        </w:rPr>
        <w:t>Светлаков В.Б. спросил</w:t>
      </w:r>
      <w:r w:rsidR="0030747E" w:rsidRPr="00B55C86">
        <w:rPr>
          <w:sz w:val="23"/>
          <w:szCs w:val="23"/>
        </w:rPr>
        <w:t>,</w:t>
      </w:r>
      <w:r w:rsidRPr="00B55C86">
        <w:rPr>
          <w:sz w:val="23"/>
          <w:szCs w:val="23"/>
        </w:rPr>
        <w:t xml:space="preserve"> имеются ли вопросы по данному проекту решения. </w:t>
      </w:r>
    </w:p>
    <w:p w:rsidR="0046705E" w:rsidRPr="00B55C86" w:rsidRDefault="0046705E" w:rsidP="0046705E">
      <w:pPr>
        <w:ind w:firstLine="708"/>
        <w:jc w:val="both"/>
        <w:rPr>
          <w:sz w:val="23"/>
          <w:szCs w:val="23"/>
        </w:rPr>
      </w:pPr>
    </w:p>
    <w:p w:rsidR="0046705E" w:rsidRPr="00B55C86" w:rsidRDefault="0046705E" w:rsidP="0046705E">
      <w:pPr>
        <w:jc w:val="both"/>
        <w:rPr>
          <w:sz w:val="23"/>
          <w:szCs w:val="23"/>
        </w:rPr>
      </w:pPr>
      <w:r w:rsidRPr="00B55C86">
        <w:rPr>
          <w:sz w:val="23"/>
          <w:szCs w:val="23"/>
        </w:rPr>
        <w:t xml:space="preserve">Светлаков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46705E" w:rsidRPr="00B55C86" w:rsidRDefault="0046705E" w:rsidP="0046705E">
      <w:pPr>
        <w:jc w:val="both"/>
        <w:rPr>
          <w:sz w:val="23"/>
          <w:szCs w:val="23"/>
        </w:rPr>
      </w:pPr>
    </w:p>
    <w:p w:rsidR="0046705E" w:rsidRPr="00B55C86" w:rsidRDefault="0046705E" w:rsidP="0046705E">
      <w:pPr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  <w:r w:rsidRPr="00B55C86">
        <w:rPr>
          <w:b/>
          <w:sz w:val="23"/>
          <w:szCs w:val="23"/>
        </w:rPr>
        <w:t xml:space="preserve">Голосовали: </w:t>
      </w:r>
      <w:r w:rsidRPr="00B55C86">
        <w:rPr>
          <w:b/>
          <w:sz w:val="23"/>
          <w:szCs w:val="23"/>
        </w:rPr>
        <w:tab/>
        <w:t>«за» – единогласно</w:t>
      </w:r>
    </w:p>
    <w:p w:rsidR="008C4F88" w:rsidRPr="00B55C86" w:rsidRDefault="008C4F88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D96AD8" w:rsidRPr="00B55C86" w:rsidRDefault="0030747E" w:rsidP="00D96AD8">
      <w:pPr>
        <w:jc w:val="both"/>
        <w:rPr>
          <w:b/>
          <w:sz w:val="23"/>
          <w:szCs w:val="23"/>
        </w:rPr>
      </w:pPr>
      <w:r w:rsidRPr="00B55C86">
        <w:rPr>
          <w:sz w:val="23"/>
          <w:szCs w:val="23"/>
        </w:rPr>
        <w:t>Светлаков В.Б. доложил по проекту решения городского Собрания «</w:t>
      </w:r>
      <w:r w:rsidR="00D96AD8" w:rsidRPr="00B55C86">
        <w:rPr>
          <w:bCs/>
          <w:sz w:val="23"/>
          <w:szCs w:val="23"/>
        </w:rPr>
        <w:t>О назначении на муниципальную должность заместителя председателя Контрольно-счетной палаты муниципального образования «Город Обнинск»</w:t>
      </w:r>
      <w:r w:rsidR="00B55C86" w:rsidRPr="00B55C86">
        <w:rPr>
          <w:bCs/>
          <w:sz w:val="23"/>
          <w:szCs w:val="23"/>
        </w:rPr>
        <w:t>.</w:t>
      </w:r>
    </w:p>
    <w:p w:rsidR="00D96AD8" w:rsidRPr="00B55C86" w:rsidRDefault="0030747E" w:rsidP="0030747E">
      <w:pPr>
        <w:jc w:val="both"/>
        <w:rPr>
          <w:sz w:val="23"/>
          <w:szCs w:val="23"/>
        </w:rPr>
      </w:pPr>
      <w:r w:rsidRPr="00B55C86">
        <w:rPr>
          <w:sz w:val="23"/>
          <w:szCs w:val="23"/>
        </w:rPr>
        <w:t xml:space="preserve">Предоставил слово </w:t>
      </w:r>
      <w:proofErr w:type="spellStart"/>
      <w:r w:rsidR="00D96AD8" w:rsidRPr="00B55C86">
        <w:rPr>
          <w:sz w:val="23"/>
          <w:szCs w:val="23"/>
        </w:rPr>
        <w:t>Капинусу</w:t>
      </w:r>
      <w:proofErr w:type="spellEnd"/>
      <w:r w:rsidR="00D96AD8" w:rsidRPr="00B55C86">
        <w:rPr>
          <w:sz w:val="23"/>
          <w:szCs w:val="23"/>
        </w:rPr>
        <w:t xml:space="preserve"> К.В.</w:t>
      </w:r>
      <w:r w:rsidR="004C417F" w:rsidRPr="00B55C86">
        <w:rPr>
          <w:sz w:val="23"/>
          <w:szCs w:val="23"/>
        </w:rPr>
        <w:t>,</w:t>
      </w:r>
      <w:r w:rsidR="00D96AD8" w:rsidRPr="00B55C86">
        <w:rPr>
          <w:sz w:val="23"/>
          <w:szCs w:val="23"/>
        </w:rPr>
        <w:t xml:space="preserve"> который</w:t>
      </w:r>
      <w:r w:rsidRPr="00B55C86">
        <w:rPr>
          <w:sz w:val="23"/>
          <w:szCs w:val="23"/>
        </w:rPr>
        <w:t xml:space="preserve"> пояснил, что </w:t>
      </w:r>
      <w:r w:rsidR="00D96AD8" w:rsidRPr="00B55C86">
        <w:rPr>
          <w:sz w:val="23"/>
          <w:szCs w:val="23"/>
        </w:rPr>
        <w:t xml:space="preserve">в связи </w:t>
      </w:r>
      <w:r w:rsidR="0092257E" w:rsidRPr="00B55C86">
        <w:rPr>
          <w:sz w:val="23"/>
          <w:szCs w:val="23"/>
        </w:rPr>
        <w:t>с</w:t>
      </w:r>
      <w:r w:rsidR="00D96AD8" w:rsidRPr="00B55C86">
        <w:rPr>
          <w:sz w:val="23"/>
          <w:szCs w:val="23"/>
        </w:rPr>
        <w:t xml:space="preserve"> увольнением на пенсию предыдущего заместителя он предоставил в городское Собрание проект решения и представил на КБФН кандидатуру нового заместителя КСП. </w:t>
      </w:r>
    </w:p>
    <w:p w:rsidR="00D96AD8" w:rsidRPr="00B55C86" w:rsidRDefault="0030747E" w:rsidP="0030747E">
      <w:pPr>
        <w:adjustRightInd w:val="0"/>
        <w:jc w:val="both"/>
        <w:rPr>
          <w:sz w:val="23"/>
          <w:szCs w:val="23"/>
        </w:rPr>
      </w:pPr>
      <w:r w:rsidRPr="00B55C86">
        <w:rPr>
          <w:sz w:val="23"/>
          <w:szCs w:val="23"/>
        </w:rPr>
        <w:t>Светлаков В.Б. спросил</w:t>
      </w:r>
      <w:r w:rsidR="004C417F" w:rsidRPr="00B55C86">
        <w:rPr>
          <w:sz w:val="23"/>
          <w:szCs w:val="23"/>
        </w:rPr>
        <w:t>,</w:t>
      </w:r>
      <w:r w:rsidRPr="00B55C86">
        <w:rPr>
          <w:sz w:val="23"/>
          <w:szCs w:val="23"/>
        </w:rPr>
        <w:t xml:space="preserve"> </w:t>
      </w:r>
      <w:r w:rsidR="00D96AD8" w:rsidRPr="00B55C86">
        <w:rPr>
          <w:sz w:val="23"/>
          <w:szCs w:val="23"/>
        </w:rPr>
        <w:t xml:space="preserve">не планирует ли возвращаться обратно в КСП предыдущий заместитель. </w:t>
      </w:r>
    </w:p>
    <w:p w:rsidR="0030747E" w:rsidRPr="00B55C86" w:rsidRDefault="00D96AD8" w:rsidP="0030747E">
      <w:pPr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B55C86">
        <w:rPr>
          <w:sz w:val="23"/>
          <w:szCs w:val="23"/>
        </w:rPr>
        <w:t xml:space="preserve">Капинус К.В. пояснил, что после принятия решения городским Собранием, указанная должность будет «закрыта». </w:t>
      </w:r>
      <w:r w:rsidR="0030747E" w:rsidRPr="00B55C86">
        <w:rPr>
          <w:sz w:val="23"/>
          <w:szCs w:val="23"/>
        </w:rPr>
        <w:t xml:space="preserve"> </w:t>
      </w:r>
    </w:p>
    <w:p w:rsidR="0030747E" w:rsidRPr="00B55C86" w:rsidRDefault="0030747E" w:rsidP="0030747E">
      <w:pPr>
        <w:ind w:firstLine="708"/>
        <w:jc w:val="both"/>
        <w:rPr>
          <w:sz w:val="23"/>
          <w:szCs w:val="23"/>
        </w:rPr>
      </w:pPr>
    </w:p>
    <w:p w:rsidR="0030747E" w:rsidRPr="00B55C86" w:rsidRDefault="0030747E" w:rsidP="0030747E">
      <w:pPr>
        <w:jc w:val="both"/>
        <w:rPr>
          <w:sz w:val="23"/>
          <w:szCs w:val="23"/>
        </w:rPr>
      </w:pPr>
      <w:r w:rsidRPr="00B55C86">
        <w:rPr>
          <w:sz w:val="23"/>
          <w:szCs w:val="23"/>
        </w:rPr>
        <w:t xml:space="preserve">Светлаков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30747E" w:rsidRPr="00B55C86" w:rsidRDefault="0030747E" w:rsidP="0030747E">
      <w:pPr>
        <w:jc w:val="both"/>
        <w:rPr>
          <w:sz w:val="23"/>
          <w:szCs w:val="23"/>
        </w:rPr>
      </w:pPr>
    </w:p>
    <w:p w:rsidR="0030747E" w:rsidRPr="00B55C86" w:rsidRDefault="0030747E" w:rsidP="0030747E">
      <w:pPr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  <w:r w:rsidRPr="00B55C86">
        <w:rPr>
          <w:b/>
          <w:sz w:val="23"/>
          <w:szCs w:val="23"/>
        </w:rPr>
        <w:t xml:space="preserve">Голосовали: </w:t>
      </w:r>
      <w:r w:rsidRPr="00B55C86">
        <w:rPr>
          <w:b/>
          <w:sz w:val="23"/>
          <w:szCs w:val="23"/>
        </w:rPr>
        <w:tab/>
        <w:t>«за» – единогласно</w:t>
      </w:r>
    </w:p>
    <w:p w:rsidR="00271789" w:rsidRPr="00B55C86" w:rsidRDefault="00271789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D96AD8" w:rsidRPr="00B55C86" w:rsidRDefault="00D96AD8" w:rsidP="0092257E">
      <w:pPr>
        <w:jc w:val="both"/>
        <w:rPr>
          <w:b/>
          <w:sz w:val="23"/>
          <w:szCs w:val="23"/>
        </w:rPr>
      </w:pPr>
      <w:r w:rsidRPr="00B55C86">
        <w:rPr>
          <w:sz w:val="23"/>
          <w:szCs w:val="23"/>
        </w:rPr>
        <w:t>Светлаков В.Б. доложил по проекту решения городского Собрания «</w:t>
      </w:r>
      <w:r w:rsidRPr="00B55C86">
        <w:rPr>
          <w:bCs/>
          <w:sz w:val="23"/>
          <w:szCs w:val="23"/>
        </w:rPr>
        <w:t>О назначении на муниципальную должность аудитора Контрольно-счетной палаты муниципального образования «Город Обнинск»</w:t>
      </w:r>
    </w:p>
    <w:p w:rsidR="00D96AD8" w:rsidRPr="00B55C86" w:rsidRDefault="00D96AD8" w:rsidP="00D96AD8">
      <w:pPr>
        <w:jc w:val="both"/>
        <w:rPr>
          <w:sz w:val="23"/>
          <w:szCs w:val="23"/>
        </w:rPr>
      </w:pPr>
      <w:r w:rsidRPr="00B55C86">
        <w:rPr>
          <w:sz w:val="23"/>
          <w:szCs w:val="23"/>
        </w:rPr>
        <w:t xml:space="preserve">Предоставил слово </w:t>
      </w:r>
      <w:proofErr w:type="spellStart"/>
      <w:r w:rsidRPr="00B55C86">
        <w:rPr>
          <w:sz w:val="23"/>
          <w:szCs w:val="23"/>
        </w:rPr>
        <w:t>Капинусу</w:t>
      </w:r>
      <w:proofErr w:type="spellEnd"/>
      <w:r w:rsidRPr="00B55C86">
        <w:rPr>
          <w:sz w:val="23"/>
          <w:szCs w:val="23"/>
        </w:rPr>
        <w:t xml:space="preserve"> К.В., который пояснил, что он предоставил в городское Собрание проект решения и представил на КБФН кандидатуру нового </w:t>
      </w:r>
      <w:r w:rsidR="0092257E" w:rsidRPr="00B55C86">
        <w:rPr>
          <w:sz w:val="23"/>
          <w:szCs w:val="23"/>
        </w:rPr>
        <w:t>аудитора</w:t>
      </w:r>
      <w:r w:rsidRPr="00B55C86">
        <w:rPr>
          <w:sz w:val="23"/>
          <w:szCs w:val="23"/>
        </w:rPr>
        <w:t xml:space="preserve"> КСП. </w:t>
      </w:r>
    </w:p>
    <w:p w:rsidR="00D96AD8" w:rsidRPr="00B55C86" w:rsidRDefault="00D96AD8" w:rsidP="00D96AD8">
      <w:pPr>
        <w:ind w:firstLine="708"/>
        <w:jc w:val="both"/>
        <w:rPr>
          <w:sz w:val="23"/>
          <w:szCs w:val="23"/>
        </w:rPr>
      </w:pPr>
    </w:p>
    <w:p w:rsidR="00D96AD8" w:rsidRPr="00B55C86" w:rsidRDefault="00D96AD8" w:rsidP="00D96AD8">
      <w:pPr>
        <w:jc w:val="both"/>
        <w:rPr>
          <w:sz w:val="23"/>
          <w:szCs w:val="23"/>
        </w:rPr>
      </w:pPr>
      <w:r w:rsidRPr="00B55C86">
        <w:rPr>
          <w:sz w:val="23"/>
          <w:szCs w:val="23"/>
        </w:rPr>
        <w:t xml:space="preserve">Светлаков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D96AD8" w:rsidRPr="00B55C86" w:rsidRDefault="00D96AD8" w:rsidP="00D96AD8">
      <w:pPr>
        <w:jc w:val="both"/>
        <w:rPr>
          <w:sz w:val="23"/>
          <w:szCs w:val="23"/>
        </w:rPr>
      </w:pPr>
    </w:p>
    <w:p w:rsidR="00D96AD8" w:rsidRPr="00B55C86" w:rsidRDefault="00D96AD8" w:rsidP="00D96AD8">
      <w:pPr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  <w:r w:rsidRPr="00B55C86">
        <w:rPr>
          <w:b/>
          <w:sz w:val="23"/>
          <w:szCs w:val="23"/>
        </w:rPr>
        <w:t xml:space="preserve">Голосовали: </w:t>
      </w:r>
      <w:r w:rsidRPr="00B55C86">
        <w:rPr>
          <w:b/>
          <w:sz w:val="23"/>
          <w:szCs w:val="23"/>
        </w:rPr>
        <w:tab/>
        <w:t>«за» – единогласно</w:t>
      </w:r>
    </w:p>
    <w:p w:rsidR="00B55C86" w:rsidRDefault="00B55C86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B55C86" w:rsidRDefault="00B55C86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3B541B" w:rsidRPr="00B55C86" w:rsidRDefault="003B541B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  <w:r w:rsidRPr="00B55C86">
        <w:rPr>
          <w:sz w:val="23"/>
          <w:szCs w:val="23"/>
        </w:rPr>
        <w:t>Председатель</w:t>
      </w:r>
      <w:r w:rsidRPr="00B55C86">
        <w:rPr>
          <w:sz w:val="23"/>
          <w:szCs w:val="23"/>
        </w:rPr>
        <w:tab/>
      </w:r>
      <w:r w:rsidRPr="00B55C86">
        <w:rPr>
          <w:sz w:val="23"/>
          <w:szCs w:val="23"/>
        </w:rPr>
        <w:tab/>
      </w:r>
      <w:r w:rsidRPr="00B55C86">
        <w:rPr>
          <w:sz w:val="23"/>
          <w:szCs w:val="23"/>
        </w:rPr>
        <w:tab/>
      </w:r>
      <w:r w:rsidRPr="00B55C86">
        <w:rPr>
          <w:sz w:val="23"/>
          <w:szCs w:val="23"/>
        </w:rPr>
        <w:tab/>
      </w:r>
      <w:r w:rsidRPr="00B55C86">
        <w:rPr>
          <w:sz w:val="23"/>
          <w:szCs w:val="23"/>
        </w:rPr>
        <w:tab/>
      </w:r>
      <w:r w:rsidRPr="00B55C86">
        <w:rPr>
          <w:sz w:val="23"/>
          <w:szCs w:val="23"/>
        </w:rPr>
        <w:tab/>
        <w:t xml:space="preserve">                                        </w:t>
      </w:r>
      <w:r w:rsidR="00492C1F" w:rsidRPr="00B55C86">
        <w:rPr>
          <w:sz w:val="23"/>
          <w:szCs w:val="23"/>
        </w:rPr>
        <w:t xml:space="preserve">   </w:t>
      </w:r>
      <w:proofErr w:type="spellStart"/>
      <w:r w:rsidR="00D75B87" w:rsidRPr="00B55C86">
        <w:rPr>
          <w:sz w:val="23"/>
          <w:szCs w:val="23"/>
        </w:rPr>
        <w:t>В.Б.</w:t>
      </w:r>
      <w:r w:rsidR="00BC06B3" w:rsidRPr="00B55C86">
        <w:rPr>
          <w:sz w:val="23"/>
          <w:szCs w:val="23"/>
        </w:rPr>
        <w:t>Светлаков</w:t>
      </w:r>
      <w:proofErr w:type="spellEnd"/>
      <w:r w:rsidR="00BC06B3" w:rsidRPr="00B55C86">
        <w:rPr>
          <w:sz w:val="23"/>
          <w:szCs w:val="23"/>
        </w:rPr>
        <w:t xml:space="preserve"> </w:t>
      </w:r>
    </w:p>
    <w:p w:rsidR="003B541B" w:rsidRPr="00B55C86" w:rsidRDefault="003B541B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33369F" w:rsidRPr="00B55C86" w:rsidRDefault="0033369F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B818F0" w:rsidRPr="00B55C86" w:rsidRDefault="00B818F0" w:rsidP="00B818F0">
      <w:pPr>
        <w:tabs>
          <w:tab w:val="left" w:pos="360"/>
        </w:tabs>
        <w:ind w:left="360" w:hanging="360"/>
        <w:jc w:val="both"/>
        <w:rPr>
          <w:sz w:val="23"/>
          <w:szCs w:val="23"/>
          <w:u w:val="single"/>
        </w:rPr>
      </w:pPr>
      <w:r w:rsidRPr="00B55C86">
        <w:rPr>
          <w:sz w:val="23"/>
          <w:szCs w:val="23"/>
        </w:rPr>
        <w:t>Секретарь                                                                                                                 В.А. Матвеев</w:t>
      </w:r>
    </w:p>
    <w:p w:rsidR="004116BC" w:rsidRPr="00B55C86" w:rsidRDefault="004116BC" w:rsidP="004116BC">
      <w:pPr>
        <w:ind w:hanging="284"/>
        <w:jc w:val="center"/>
        <w:outlineLvl w:val="0"/>
        <w:rPr>
          <w:sz w:val="23"/>
          <w:szCs w:val="23"/>
        </w:rPr>
      </w:pPr>
    </w:p>
    <w:p w:rsidR="004116BC" w:rsidRPr="00B55C86" w:rsidRDefault="004116BC" w:rsidP="004116BC">
      <w:pPr>
        <w:outlineLvl w:val="0"/>
        <w:rPr>
          <w:sz w:val="23"/>
          <w:szCs w:val="23"/>
        </w:rPr>
      </w:pPr>
    </w:p>
    <w:p w:rsidR="0033369F" w:rsidRPr="00B55C86" w:rsidRDefault="00D27F60" w:rsidP="00B818F0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>П/П</w:t>
      </w:r>
      <w:bookmarkStart w:id="0" w:name="_GoBack"/>
      <w:bookmarkEnd w:id="0"/>
    </w:p>
    <w:sectPr w:rsidR="0033369F" w:rsidRPr="00B5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39E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E1971"/>
    <w:multiLevelType w:val="hybridMultilevel"/>
    <w:tmpl w:val="7C04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360A8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16520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A7251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CD2F4F"/>
    <w:multiLevelType w:val="hybridMultilevel"/>
    <w:tmpl w:val="5DEE080A"/>
    <w:lvl w:ilvl="0" w:tplc="763C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4624CE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76187"/>
    <w:multiLevelType w:val="hybridMultilevel"/>
    <w:tmpl w:val="5DEE080A"/>
    <w:lvl w:ilvl="0" w:tplc="763C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E22861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5711DE8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210E6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B42F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A281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65656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A457F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9541A"/>
    <w:multiLevelType w:val="hybridMultilevel"/>
    <w:tmpl w:val="929849B0"/>
    <w:lvl w:ilvl="0" w:tplc="22A69BE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2E8317F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F27EC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E332C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A3B5C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3489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04427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87D30EE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9AE5147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402F7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80152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5083A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5F9732D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2F749D"/>
    <w:multiLevelType w:val="hybridMultilevel"/>
    <w:tmpl w:val="FF20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B32F8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F0620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CA427D"/>
    <w:multiLevelType w:val="multilevel"/>
    <w:tmpl w:val="04BE614E"/>
    <w:lvl w:ilvl="0">
      <w:start w:val="16"/>
      <w:numFmt w:val="decimal"/>
      <w:lvlText w:val="%1-0"/>
      <w:lvlJc w:val="left"/>
      <w:pPr>
        <w:ind w:left="127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98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184" w:hanging="1800"/>
      </w:pPr>
      <w:rPr>
        <w:rFonts w:hint="default"/>
      </w:rPr>
    </w:lvl>
  </w:abstractNum>
  <w:abstractNum w:abstractNumId="32">
    <w:nsid w:val="6A5D52AE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F101A02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CB5FE2"/>
    <w:multiLevelType w:val="hybridMultilevel"/>
    <w:tmpl w:val="6AACA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E37980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144194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50296C"/>
    <w:multiLevelType w:val="hybridMultilevel"/>
    <w:tmpl w:val="4D5E6DB2"/>
    <w:lvl w:ilvl="0" w:tplc="C6F436A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8DC6385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A02034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A32488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C935A52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72733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F6F0D69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0"/>
  </w:num>
  <w:num w:numId="3">
    <w:abstractNumId w:val="41"/>
  </w:num>
  <w:num w:numId="4">
    <w:abstractNumId w:val="3"/>
  </w:num>
  <w:num w:numId="5">
    <w:abstractNumId w:val="11"/>
  </w:num>
  <w:num w:numId="6">
    <w:abstractNumId w:val="29"/>
  </w:num>
  <w:num w:numId="7">
    <w:abstractNumId w:val="12"/>
  </w:num>
  <w:num w:numId="8">
    <w:abstractNumId w:val="24"/>
  </w:num>
  <w:num w:numId="9">
    <w:abstractNumId w:val="28"/>
  </w:num>
  <w:num w:numId="10">
    <w:abstractNumId w:val="1"/>
  </w:num>
  <w:num w:numId="11">
    <w:abstractNumId w:val="40"/>
  </w:num>
  <w:num w:numId="12">
    <w:abstractNumId w:val="22"/>
  </w:num>
  <w:num w:numId="13">
    <w:abstractNumId w:val="21"/>
  </w:num>
  <w:num w:numId="14">
    <w:abstractNumId w:val="26"/>
  </w:num>
  <w:num w:numId="15">
    <w:abstractNumId w:val="32"/>
  </w:num>
  <w:num w:numId="16">
    <w:abstractNumId w:val="42"/>
  </w:num>
  <w:num w:numId="17">
    <w:abstractNumId w:val="31"/>
  </w:num>
  <w:num w:numId="18">
    <w:abstractNumId w:val="34"/>
  </w:num>
  <w:num w:numId="19">
    <w:abstractNumId w:val="8"/>
  </w:num>
  <w:num w:numId="20">
    <w:abstractNumId w:val="4"/>
  </w:num>
  <w:num w:numId="21">
    <w:abstractNumId w:val="15"/>
  </w:num>
  <w:num w:numId="22">
    <w:abstractNumId w:val="27"/>
  </w:num>
  <w:num w:numId="23">
    <w:abstractNumId w:val="25"/>
  </w:num>
  <w:num w:numId="24">
    <w:abstractNumId w:val="5"/>
  </w:num>
  <w:num w:numId="25">
    <w:abstractNumId w:val="7"/>
  </w:num>
  <w:num w:numId="26">
    <w:abstractNumId w:val="36"/>
  </w:num>
  <w:num w:numId="27">
    <w:abstractNumId w:val="19"/>
  </w:num>
  <w:num w:numId="28">
    <w:abstractNumId w:val="23"/>
  </w:num>
  <w:num w:numId="29">
    <w:abstractNumId w:val="20"/>
  </w:num>
  <w:num w:numId="30">
    <w:abstractNumId w:val="6"/>
  </w:num>
  <w:num w:numId="31">
    <w:abstractNumId w:val="33"/>
  </w:num>
  <w:num w:numId="32">
    <w:abstractNumId w:val="18"/>
  </w:num>
  <w:num w:numId="33">
    <w:abstractNumId w:val="14"/>
  </w:num>
  <w:num w:numId="34">
    <w:abstractNumId w:val="39"/>
  </w:num>
  <w:num w:numId="35">
    <w:abstractNumId w:val="17"/>
  </w:num>
  <w:num w:numId="36">
    <w:abstractNumId w:val="10"/>
  </w:num>
  <w:num w:numId="37">
    <w:abstractNumId w:val="38"/>
  </w:num>
  <w:num w:numId="38">
    <w:abstractNumId w:val="9"/>
  </w:num>
  <w:num w:numId="39">
    <w:abstractNumId w:val="43"/>
  </w:num>
  <w:num w:numId="40">
    <w:abstractNumId w:val="35"/>
  </w:num>
  <w:num w:numId="41">
    <w:abstractNumId w:val="30"/>
  </w:num>
  <w:num w:numId="42">
    <w:abstractNumId w:val="2"/>
  </w:num>
  <w:num w:numId="43">
    <w:abstractNumId w:val="16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4A"/>
    <w:rsid w:val="00045DF8"/>
    <w:rsid w:val="000A0489"/>
    <w:rsid w:val="000C7B50"/>
    <w:rsid w:val="000D26FC"/>
    <w:rsid w:val="0010426A"/>
    <w:rsid w:val="00176805"/>
    <w:rsid w:val="001F64E1"/>
    <w:rsid w:val="00231FD9"/>
    <w:rsid w:val="002374A4"/>
    <w:rsid w:val="00271789"/>
    <w:rsid w:val="002E2097"/>
    <w:rsid w:val="0030747E"/>
    <w:rsid w:val="0033369F"/>
    <w:rsid w:val="00355A03"/>
    <w:rsid w:val="003B541B"/>
    <w:rsid w:val="003E1A0B"/>
    <w:rsid w:val="003F7CCC"/>
    <w:rsid w:val="004116BC"/>
    <w:rsid w:val="0046705E"/>
    <w:rsid w:val="00492C1F"/>
    <w:rsid w:val="004B716A"/>
    <w:rsid w:val="004C417F"/>
    <w:rsid w:val="004F151B"/>
    <w:rsid w:val="005328E5"/>
    <w:rsid w:val="00550B83"/>
    <w:rsid w:val="005807F9"/>
    <w:rsid w:val="005B3748"/>
    <w:rsid w:val="005C7B75"/>
    <w:rsid w:val="00691084"/>
    <w:rsid w:val="00775975"/>
    <w:rsid w:val="007A6AA2"/>
    <w:rsid w:val="00823E23"/>
    <w:rsid w:val="00853E2E"/>
    <w:rsid w:val="008C4F88"/>
    <w:rsid w:val="008D65F8"/>
    <w:rsid w:val="0092257E"/>
    <w:rsid w:val="0096397C"/>
    <w:rsid w:val="0097274F"/>
    <w:rsid w:val="009B49BF"/>
    <w:rsid w:val="00AC4A01"/>
    <w:rsid w:val="00AE38FE"/>
    <w:rsid w:val="00B55C86"/>
    <w:rsid w:val="00B818F0"/>
    <w:rsid w:val="00B919B3"/>
    <w:rsid w:val="00BB5026"/>
    <w:rsid w:val="00BC06B3"/>
    <w:rsid w:val="00BD61A1"/>
    <w:rsid w:val="00C3254A"/>
    <w:rsid w:val="00C45CB7"/>
    <w:rsid w:val="00CD4A81"/>
    <w:rsid w:val="00D04B0C"/>
    <w:rsid w:val="00D27F60"/>
    <w:rsid w:val="00D75B87"/>
    <w:rsid w:val="00D96AD8"/>
    <w:rsid w:val="00DD5357"/>
    <w:rsid w:val="00E31F2F"/>
    <w:rsid w:val="00F6518D"/>
    <w:rsid w:val="00F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Fedotkina</cp:lastModifiedBy>
  <cp:revision>6</cp:revision>
  <cp:lastPrinted>2022-05-19T09:59:00Z</cp:lastPrinted>
  <dcterms:created xsi:type="dcterms:W3CDTF">2022-04-21T13:11:00Z</dcterms:created>
  <dcterms:modified xsi:type="dcterms:W3CDTF">2022-05-19T10:00:00Z</dcterms:modified>
</cp:coreProperties>
</file>